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CC" w:rsidRDefault="00343DEA" w:rsidP="00343D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hongerspelen.</w:t>
      </w:r>
    </w:p>
    <w:p w:rsidR="00343DEA" w:rsidRDefault="00343DEA" w:rsidP="00343D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Pakkende inleiding;</w:t>
      </w:r>
    </w:p>
    <w:p w:rsidR="00963D42" w:rsidRDefault="00963D42" w:rsidP="00963D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Achterkant lezen</w:t>
      </w:r>
    </w:p>
    <w:p w:rsidR="00D70B4E" w:rsidRDefault="00D70B4E" w:rsidP="00343D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Informatie over de schrijver;</w:t>
      </w:r>
    </w:p>
    <w:p w:rsidR="003F6D33" w:rsidRDefault="003F6D33" w:rsidP="00343D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Suzanne Collins komt uit </w:t>
      </w:r>
      <w:proofErr w:type="spellStart"/>
      <w:r>
        <w:rPr>
          <w:b/>
          <w:sz w:val="32"/>
          <w:szCs w:val="32"/>
        </w:rPr>
        <w:t>amerika</w:t>
      </w:r>
      <w:proofErr w:type="spellEnd"/>
      <w:r>
        <w:rPr>
          <w:b/>
          <w:sz w:val="32"/>
          <w:szCs w:val="32"/>
        </w:rPr>
        <w:t xml:space="preserve"> ze begon in 1991 met schrijven van kinderboeken.</w:t>
      </w:r>
    </w:p>
    <w:p w:rsidR="003F6D33" w:rsidRDefault="003F6D33" w:rsidP="00343D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had van haar vader dingen geleerd die </w:t>
      </w:r>
      <w:proofErr w:type="spellStart"/>
      <w:r>
        <w:rPr>
          <w:b/>
          <w:sz w:val="32"/>
          <w:szCs w:val="32"/>
        </w:rPr>
        <w:t>katniss</w:t>
      </w:r>
      <w:proofErr w:type="spellEnd"/>
      <w:r>
        <w:rPr>
          <w:b/>
          <w:sz w:val="32"/>
          <w:szCs w:val="32"/>
        </w:rPr>
        <w:t xml:space="preserve"> ook leerde van haar vader.</w:t>
      </w:r>
    </w:p>
    <w:p w:rsidR="003F6D33" w:rsidRDefault="003F6D33" w:rsidP="00343D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schreef de hongerspelen-trilogie en de reeks boeken van </w:t>
      </w:r>
      <w:proofErr w:type="spellStart"/>
      <w:r>
        <w:rPr>
          <w:b/>
          <w:sz w:val="32"/>
          <w:szCs w:val="32"/>
        </w:rPr>
        <w:t>gregor</w:t>
      </w:r>
      <w:proofErr w:type="spellEnd"/>
      <w:r>
        <w:rPr>
          <w:b/>
          <w:sz w:val="32"/>
          <w:szCs w:val="32"/>
        </w:rPr>
        <w:t xml:space="preserve"> de bovenlander.</w:t>
      </w:r>
    </w:p>
    <w:p w:rsidR="00354B5D" w:rsidRDefault="003F6D33" w:rsidP="00963D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54B5D">
        <w:rPr>
          <w:b/>
          <w:sz w:val="32"/>
          <w:szCs w:val="32"/>
        </w:rPr>
        <w:t xml:space="preserve">De titelverklaring </w:t>
      </w:r>
    </w:p>
    <w:p w:rsidR="00354B5D" w:rsidRDefault="00354B5D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hongerspelen is de spelen waar de kinderen aan mee moeten doen, daar is denk ik de naam aan gegeven.</w:t>
      </w:r>
    </w:p>
    <w:p w:rsidR="00354B5D" w:rsidRDefault="00354B5D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Samenvatting:</w:t>
      </w:r>
    </w:p>
    <w:p w:rsidR="00963D42" w:rsidRDefault="00963D42" w:rsidP="00354B5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Katniss</w:t>
      </w:r>
      <w:proofErr w:type="spellEnd"/>
      <w:r>
        <w:rPr>
          <w:b/>
          <w:sz w:val="32"/>
          <w:szCs w:val="32"/>
        </w:rPr>
        <w:t xml:space="preserve"> is een meisje en woont in </w:t>
      </w:r>
      <w:proofErr w:type="spellStart"/>
      <w:r>
        <w:rPr>
          <w:b/>
          <w:sz w:val="32"/>
          <w:szCs w:val="32"/>
        </w:rPr>
        <w:t>Panem</w:t>
      </w:r>
      <w:proofErr w:type="spellEnd"/>
      <w:r>
        <w:rPr>
          <w:b/>
          <w:sz w:val="32"/>
          <w:szCs w:val="32"/>
        </w:rPr>
        <w:t>.</w:t>
      </w:r>
    </w:p>
    <w:p w:rsidR="00963D42" w:rsidRDefault="00963D42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 land wil dat iedereen naar hun regels luistert en er zich naar gedragen.</w:t>
      </w:r>
    </w:p>
    <w:p w:rsidR="00963D42" w:rsidRDefault="00963D42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Om te zorgen dat het volk zich gedraagt hebben ze de hongerspelen georganiseerd.</w:t>
      </w:r>
    </w:p>
    <w:p w:rsidR="00963D42" w:rsidRDefault="00E348F4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 is een spelen waar kinderen uit de districten mee moeten doen.</w:t>
      </w:r>
    </w:p>
    <w:p w:rsidR="00E348F4" w:rsidRDefault="00E348F4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leeftijden zijn van 12-18.</w:t>
      </w:r>
    </w:p>
    <w:p w:rsidR="00E348F4" w:rsidRDefault="00E348F4" w:rsidP="00354B5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Katniss</w:t>
      </w:r>
      <w:proofErr w:type="spellEnd"/>
      <w:r>
        <w:rPr>
          <w:b/>
          <w:sz w:val="32"/>
          <w:szCs w:val="32"/>
        </w:rPr>
        <w:t xml:space="preserve"> is 16 jaar oud.</w:t>
      </w:r>
    </w:p>
    <w:p w:rsidR="00E348F4" w:rsidRDefault="00E348F4" w:rsidP="00354B5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Katniss</w:t>
      </w:r>
      <w:proofErr w:type="spellEnd"/>
      <w:r>
        <w:rPr>
          <w:b/>
          <w:sz w:val="32"/>
          <w:szCs w:val="32"/>
        </w:rPr>
        <w:t xml:space="preserve"> en </w:t>
      </w:r>
      <w:proofErr w:type="spellStart"/>
      <w:r>
        <w:rPr>
          <w:b/>
          <w:sz w:val="32"/>
          <w:szCs w:val="32"/>
        </w:rPr>
        <w:t>Peeta</w:t>
      </w:r>
      <w:proofErr w:type="spellEnd"/>
      <w:r>
        <w:rPr>
          <w:b/>
          <w:sz w:val="32"/>
          <w:szCs w:val="32"/>
        </w:rPr>
        <w:t xml:space="preserve"> moeten meedoen aan de hongerspelen.</w:t>
      </w:r>
    </w:p>
    <w:p w:rsidR="00E348F4" w:rsidRDefault="00E348F4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Elk district moet 2 kinderen laten meedoen aan de spelen een jongen en een meisje.</w:t>
      </w:r>
    </w:p>
    <w:p w:rsidR="00E348F4" w:rsidRDefault="00E348F4" w:rsidP="00354B5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Katniss</w:t>
      </w:r>
      <w:proofErr w:type="spellEnd"/>
      <w:r>
        <w:rPr>
          <w:b/>
          <w:sz w:val="32"/>
          <w:szCs w:val="32"/>
        </w:rPr>
        <w:t xml:space="preserve"> is in de plaats gegaan van haar 12jarige zusje.</w:t>
      </w:r>
    </w:p>
    <w:p w:rsidR="00E348F4" w:rsidRDefault="00E348F4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Als ze de arena in gaan waar de hongerspelen worden gehouden is ze heel</w:t>
      </w:r>
      <w:r w:rsidR="002D20B7">
        <w:rPr>
          <w:b/>
          <w:sz w:val="32"/>
          <w:szCs w:val="32"/>
        </w:rPr>
        <w:t xml:space="preserve"> zenuwachtig.</w:t>
      </w:r>
    </w:p>
    <w:p w:rsidR="002D20B7" w:rsidRDefault="002D20B7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het begin van de arena liggen wapens en eten.</w:t>
      </w:r>
    </w:p>
    <w:p w:rsidR="002D20B7" w:rsidRDefault="002D20B7" w:rsidP="00354B5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Katniss</w:t>
      </w:r>
      <w:proofErr w:type="spellEnd"/>
      <w:r>
        <w:rPr>
          <w:b/>
          <w:sz w:val="32"/>
          <w:szCs w:val="32"/>
        </w:rPr>
        <w:t xml:space="preserve"> krijgt een tas te pakken, een groot stuk plastic en een mes te pakken ze vlucht het bos in.</w:t>
      </w:r>
    </w:p>
    <w:p w:rsidR="002D20B7" w:rsidRDefault="002D20B7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Zij kan goed overweg met een boog en krijgt die later ook te pakken.</w:t>
      </w:r>
    </w:p>
    <w:p w:rsidR="002D20B7" w:rsidRDefault="002D20B7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een tijdje al er nog maar 8 kinderen over zijn, wordt er omgeroepen dat je met 2 mensen kan winnen.</w:t>
      </w:r>
    </w:p>
    <w:p w:rsidR="002D20B7" w:rsidRDefault="002D20B7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Maar dan moet je wel uit hetzelfde district komen.</w:t>
      </w:r>
    </w:p>
    <w:p w:rsidR="002D20B7" w:rsidRDefault="002D20B7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zoekt naar </w:t>
      </w:r>
      <w:proofErr w:type="spellStart"/>
      <w:r>
        <w:rPr>
          <w:b/>
          <w:sz w:val="32"/>
          <w:szCs w:val="32"/>
        </w:rPr>
        <w:t>peeta</w:t>
      </w:r>
      <w:proofErr w:type="spellEnd"/>
      <w:r>
        <w:rPr>
          <w:b/>
          <w:sz w:val="32"/>
          <w:szCs w:val="32"/>
        </w:rPr>
        <w:t xml:space="preserve"> en hij is gewond er wordt ook omgeroepen dat de medicijnen liggen in het midden van de Arena ze gaat er naar toe maar ze is niet de enige…</w:t>
      </w:r>
    </w:p>
    <w:p w:rsidR="002D20B7" w:rsidRDefault="002D20B7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Stukje voorlezen:</w:t>
      </w:r>
    </w:p>
    <w:p w:rsidR="002D20B7" w:rsidRDefault="002D20B7" w:rsidP="00354B5D">
      <w:pPr>
        <w:jc w:val="center"/>
        <w:rPr>
          <w:b/>
          <w:sz w:val="32"/>
          <w:szCs w:val="32"/>
        </w:rPr>
      </w:pPr>
    </w:p>
    <w:p w:rsidR="002D20B7" w:rsidRDefault="002D20B7" w:rsidP="00354B5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Onderwerp+genre</w:t>
      </w:r>
      <w:proofErr w:type="spellEnd"/>
      <w:r>
        <w:rPr>
          <w:b/>
          <w:sz w:val="32"/>
          <w:szCs w:val="32"/>
        </w:rPr>
        <w:t>;</w:t>
      </w:r>
    </w:p>
    <w:p w:rsidR="002D20B7" w:rsidRDefault="002D20B7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Het onderwerp is de Hongerspelen waar ze aan meedoet.</w:t>
      </w:r>
    </w:p>
    <w:p w:rsidR="002D20B7" w:rsidRDefault="002D20B7" w:rsidP="00354B5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Genre:Actie</w:t>
      </w:r>
      <w:proofErr w:type="spellEnd"/>
      <w:r>
        <w:rPr>
          <w:b/>
          <w:sz w:val="32"/>
          <w:szCs w:val="32"/>
        </w:rPr>
        <w:t>/Avontuur</w:t>
      </w:r>
    </w:p>
    <w:p w:rsidR="002D20B7" w:rsidRDefault="002D20B7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Zelfgekozen informatie;</w:t>
      </w:r>
    </w:p>
    <w:p w:rsidR="002D20B7" w:rsidRDefault="002D20B7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Het boek wordt binnenkort verfilmd in Amerika.</w:t>
      </w:r>
    </w:p>
    <w:p w:rsidR="002D20B7" w:rsidRDefault="002D20B7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Het boek heeft nog 2 vervolg delen Vlammen en </w:t>
      </w:r>
      <w:proofErr w:type="spellStart"/>
      <w:r>
        <w:rPr>
          <w:b/>
          <w:sz w:val="32"/>
          <w:szCs w:val="32"/>
        </w:rPr>
        <w:t>Spotgaai</w:t>
      </w:r>
      <w:proofErr w:type="spellEnd"/>
      <w:r>
        <w:rPr>
          <w:b/>
          <w:sz w:val="32"/>
          <w:szCs w:val="32"/>
        </w:rPr>
        <w:t>.</w:t>
      </w:r>
    </w:p>
    <w:p w:rsidR="002D20B7" w:rsidRDefault="00531E24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 eerste druk van het boek was Mei 2009 en de uitgeverij is Van Goor.</w:t>
      </w:r>
    </w:p>
    <w:p w:rsidR="00531E24" w:rsidRDefault="00531E24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Het boek bestaat uit 3 delen deel 1; de tributen deel2; de spelen en deel3; de </w:t>
      </w:r>
      <w:proofErr w:type="spellStart"/>
      <w:r>
        <w:rPr>
          <w:b/>
          <w:sz w:val="32"/>
          <w:szCs w:val="32"/>
        </w:rPr>
        <w:t>winaar</w:t>
      </w:r>
      <w:proofErr w:type="spellEnd"/>
      <w:r>
        <w:rPr>
          <w:b/>
          <w:sz w:val="32"/>
          <w:szCs w:val="32"/>
        </w:rPr>
        <w:t>.</w:t>
      </w:r>
    </w:p>
    <w:p w:rsidR="00531E24" w:rsidRDefault="00531E24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Eigen mening boek;</w:t>
      </w:r>
    </w:p>
    <w:p w:rsidR="00531E24" w:rsidRDefault="00531E24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Ik vindt het een interessant boek, vaak als ik had van na dit hoofdstuk ga ik stoppen wou ik elke keer weer door lezen.</w:t>
      </w:r>
    </w:p>
    <w:p w:rsidR="00531E24" w:rsidRDefault="00531E24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het boek gebeuren ook een paar dingen die in het echte leven ook kunnen gebeuren.</w:t>
      </w:r>
    </w:p>
    <w:p w:rsidR="00531E24" w:rsidRDefault="00531E24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Zoals een </w:t>
      </w:r>
      <w:proofErr w:type="spellStart"/>
      <w:r>
        <w:rPr>
          <w:b/>
          <w:sz w:val="32"/>
          <w:szCs w:val="32"/>
        </w:rPr>
        <w:t>een</w:t>
      </w:r>
      <w:proofErr w:type="spellEnd"/>
      <w:r>
        <w:rPr>
          <w:b/>
          <w:sz w:val="32"/>
          <w:szCs w:val="32"/>
        </w:rPr>
        <w:t xml:space="preserve"> belangrijk iemand wat heeft dan zijn alle camera’s erop gericht; als voorbeeld prins </w:t>
      </w:r>
      <w:proofErr w:type="spellStart"/>
      <w:r>
        <w:rPr>
          <w:b/>
          <w:sz w:val="32"/>
          <w:szCs w:val="32"/>
        </w:rPr>
        <w:t>friso</w:t>
      </w:r>
      <w:proofErr w:type="spellEnd"/>
      <w:r>
        <w:rPr>
          <w:b/>
          <w:sz w:val="32"/>
          <w:szCs w:val="32"/>
        </w:rPr>
        <w:t xml:space="preserve"> </w:t>
      </w:r>
    </w:p>
    <w:p w:rsidR="00531E24" w:rsidRDefault="00531E24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Karakter en ontwikkeling hoofdpersoon;</w:t>
      </w:r>
    </w:p>
    <w:p w:rsidR="00531E24" w:rsidRDefault="00531E24" w:rsidP="00354B5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Katniss</w:t>
      </w:r>
      <w:proofErr w:type="spellEnd"/>
      <w:r>
        <w:rPr>
          <w:b/>
          <w:sz w:val="32"/>
          <w:szCs w:val="32"/>
        </w:rPr>
        <w:t xml:space="preserve"> is in het begin van het boek nors en heeft niet veel vrienden en is erg bang voor bloed.</w:t>
      </w:r>
    </w:p>
    <w:p w:rsidR="00531E24" w:rsidRDefault="00531E24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het boek leert ze beter met mensen omgaan, in de hongerspelen heeft ze veel bloed gezien en ze kan er steeds beter tegen.</w:t>
      </w:r>
    </w:p>
    <w:p w:rsidR="00531E24" w:rsidRDefault="00531E24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 wordt ook al minder nors en steeds vaker aardig.</w:t>
      </w:r>
    </w:p>
    <w:p w:rsidR="00531E24" w:rsidRDefault="00531E24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Dit was het!!</w:t>
      </w:r>
    </w:p>
    <w:p w:rsidR="00531E24" w:rsidRDefault="00531E24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Iemand nog vragen?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343DEA" w:rsidRPr="00343DEA" w:rsidRDefault="00343DEA" w:rsidP="0035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sectPr w:rsidR="00343DEA" w:rsidRPr="0034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EA"/>
    <w:rsid w:val="002D20B7"/>
    <w:rsid w:val="00343DEA"/>
    <w:rsid w:val="00354B5D"/>
    <w:rsid w:val="003F2CCC"/>
    <w:rsid w:val="003F6D33"/>
    <w:rsid w:val="00531E24"/>
    <w:rsid w:val="00963D42"/>
    <w:rsid w:val="00D70B4E"/>
    <w:rsid w:val="00E3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Storm</cp:lastModifiedBy>
  <cp:revision>1</cp:revision>
  <dcterms:created xsi:type="dcterms:W3CDTF">2012-02-20T19:37:00Z</dcterms:created>
  <dcterms:modified xsi:type="dcterms:W3CDTF">2012-02-21T20:11:00Z</dcterms:modified>
</cp:coreProperties>
</file>